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507" w:rsidRDefault="00994B9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sprawy: 26.</w:t>
      </w:r>
      <w:r w:rsidR="0035639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.2025</w:t>
      </w:r>
    </w:p>
    <w:p w:rsidR="00B54507" w:rsidRDefault="00B54507">
      <w:pPr>
        <w:pStyle w:val="Standard"/>
        <w:rPr>
          <w:rFonts w:ascii="Times New Roman" w:hAnsi="Times New Roman" w:cs="Times New Roman"/>
        </w:rPr>
      </w:pPr>
    </w:p>
    <w:p w:rsidR="00B54507" w:rsidRDefault="00994B97">
      <w:pPr>
        <w:pStyle w:val="Standard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ZAPYTANIE OFERTOWE</w:t>
      </w:r>
    </w:p>
    <w:p w:rsidR="00B54507" w:rsidRDefault="00994B97">
      <w:pPr>
        <w:pStyle w:val="Standard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dla zamówień o wartości nieprzekraczającej kwoty 130 000 złotych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Zamawiający:</w:t>
      </w:r>
    </w:p>
    <w:p w:rsidR="00B54507" w:rsidRDefault="00356399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bookmarkStart w:id="0" w:name="_Hlk204849218"/>
      <w:r>
        <w:rPr>
          <w:rFonts w:ascii="Times New Roman" w:hAnsi="Times New Roman" w:cs="Times New Roman"/>
          <w:bCs/>
          <w:color w:val="000000"/>
        </w:rPr>
        <w:t xml:space="preserve">Zespół Szkół Technicznych im. </w:t>
      </w:r>
      <w:r w:rsidR="004B75F7">
        <w:rPr>
          <w:rFonts w:ascii="Times New Roman" w:hAnsi="Times New Roman" w:cs="Times New Roman"/>
          <w:bCs/>
          <w:color w:val="000000"/>
        </w:rPr>
        <w:t>gen. Władysława Andersa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ul. </w:t>
      </w:r>
      <w:r w:rsidR="004B75F7">
        <w:rPr>
          <w:rFonts w:ascii="Times New Roman" w:hAnsi="Times New Roman" w:cs="Times New Roman"/>
          <w:bCs/>
          <w:color w:val="000000"/>
        </w:rPr>
        <w:t>Stołeczna 21</w:t>
      </w:r>
      <w:r>
        <w:rPr>
          <w:rFonts w:ascii="Times New Roman" w:hAnsi="Times New Roman" w:cs="Times New Roman"/>
          <w:bCs/>
          <w:color w:val="000000"/>
        </w:rPr>
        <w:t>, 15-</w:t>
      </w:r>
      <w:r w:rsidR="004B75F7">
        <w:rPr>
          <w:rFonts w:ascii="Times New Roman" w:hAnsi="Times New Roman" w:cs="Times New Roman"/>
          <w:bCs/>
          <w:color w:val="000000"/>
        </w:rPr>
        <w:t>879</w:t>
      </w:r>
      <w:r>
        <w:rPr>
          <w:rFonts w:ascii="Times New Roman" w:hAnsi="Times New Roman" w:cs="Times New Roman"/>
          <w:bCs/>
          <w:color w:val="000000"/>
        </w:rPr>
        <w:t xml:space="preserve"> Białystok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tel. </w:t>
      </w:r>
      <w:r w:rsidRPr="00224DDE">
        <w:rPr>
          <w:rFonts w:ascii="Times New Roman" w:hAnsi="Times New Roman" w:cs="Times New Roman"/>
        </w:rPr>
        <w:t>85</w:t>
      </w:r>
      <w:r w:rsidR="00125CC8" w:rsidRPr="00224DDE">
        <w:rPr>
          <w:rFonts w:ascii="Times New Roman" w:hAnsi="Times New Roman" w:cs="Times New Roman"/>
        </w:rPr>
        <w:t> 742 12 13</w:t>
      </w:r>
    </w:p>
    <w:bookmarkEnd w:id="0"/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e-mail: </w:t>
      </w:r>
      <w:r w:rsidR="00224DDE" w:rsidRPr="00224DDE">
        <w:rPr>
          <w:rFonts w:ascii="Times New Roman" w:hAnsi="Times New Roman" w:cs="Times New Roman"/>
        </w:rPr>
        <w:t>zst</w:t>
      </w:r>
      <w:r w:rsidR="00013048" w:rsidRPr="00224DDE">
        <w:rPr>
          <w:rFonts w:ascii="Times New Roman" w:hAnsi="Times New Roman" w:cs="Times New Roman"/>
        </w:rPr>
        <w:t>@</w:t>
      </w:r>
      <w:r w:rsidR="00224DDE" w:rsidRPr="00224DDE">
        <w:rPr>
          <w:rFonts w:ascii="Times New Roman" w:hAnsi="Times New Roman" w:cs="Times New Roman"/>
        </w:rPr>
        <w:t>um.</w:t>
      </w:r>
      <w:r w:rsidR="00013048" w:rsidRPr="00224DDE">
        <w:rPr>
          <w:rFonts w:ascii="Times New Roman" w:hAnsi="Times New Roman" w:cs="Times New Roman"/>
        </w:rPr>
        <w:t>bialystok.pl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Zapraszam do składania ofert w postępowaniu o udzielenie zamówienia na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spacing w:after="120"/>
        <w:rPr>
          <w:rFonts w:ascii="Times New Roman" w:hAnsi="Times New Roman" w:cs="Times New Roman"/>
          <w:b/>
        </w:rPr>
      </w:pPr>
      <w:r>
        <w:rPr>
          <w:rFonts w:ascii="Times New Roman" w:eastAsia="TimesNewRomanPS-BoldMT, 'Times" w:hAnsi="Times New Roman" w:cs="Times New Roman"/>
          <w:b/>
          <w:color w:val="000000"/>
        </w:rPr>
        <w:t>„Dostawę artykułów spożywczych do stołówki szkolnej”</w:t>
      </w:r>
    </w:p>
    <w:p w:rsidR="00B54507" w:rsidRDefault="00994B97">
      <w:pPr>
        <w:pStyle w:val="Standard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Rodzaj zamówienia: </w:t>
      </w:r>
      <w:r>
        <w:rPr>
          <w:rFonts w:ascii="Times New Roman" w:hAnsi="Times New Roman" w:cs="Times New Roman"/>
          <w:bCs/>
          <w:color w:val="000000"/>
        </w:rPr>
        <w:t>(</w:t>
      </w:r>
      <w:r>
        <w:rPr>
          <w:rFonts w:ascii="Times New Roman" w:hAnsi="Times New Roman" w:cs="Times New Roman"/>
          <w:i/>
          <w:iCs/>
          <w:color w:val="000000"/>
        </w:rPr>
        <w:t>dostawa)</w:t>
      </w:r>
    </w:p>
    <w:p w:rsidR="00B54507" w:rsidRDefault="00B54507">
      <w:pPr>
        <w:pStyle w:val="Standard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 Określenie przedmiotu zamówienia (określenie wielkości lub zakresu zamówienia):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Ilość i rodzaj zamówionych produktów została wskazana w formularzu asortymentowo – cenowym,  załącznik do oferty. Wskazane ilości są wielkościami orientacyjnymi, przyjętymi w celu porównania ofert i wyboru najkorzystniejszej oferty. Wykonawcy nie przysługuje roszczenie o realizację dostaw w wielkościach podanych w pakietach. Zapłata nastąpi w terminie 14 dni od wystawienia faktury przez dostawcę.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2. Termin wykonania zamówienia:</w:t>
      </w:r>
    </w:p>
    <w:p w:rsidR="00B54507" w:rsidRDefault="00994B97">
      <w:pPr>
        <w:pStyle w:val="Standard"/>
        <w:autoSpaceDE w:val="0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Wymagany termin realizacji zamówienia – od 0</w:t>
      </w:r>
      <w:r w:rsidR="00191557">
        <w:rPr>
          <w:rFonts w:ascii="Times New Roman" w:hAnsi="Times New Roman" w:cs="Times New Roman"/>
          <w:color w:val="000000"/>
        </w:rPr>
        <w:t>5</w:t>
      </w:r>
      <w:r>
        <w:rPr>
          <w:rFonts w:ascii="Times New Roman" w:hAnsi="Times New Roman" w:cs="Times New Roman"/>
          <w:color w:val="000000"/>
        </w:rPr>
        <w:t xml:space="preserve">.09.2025 r. do </w:t>
      </w:r>
      <w:r w:rsidR="00013048">
        <w:rPr>
          <w:rFonts w:ascii="Times New Roman" w:hAnsi="Times New Roman" w:cs="Times New Roman"/>
          <w:color w:val="000000"/>
        </w:rPr>
        <w:t>26</w:t>
      </w:r>
      <w:r>
        <w:rPr>
          <w:rFonts w:ascii="Times New Roman" w:hAnsi="Times New Roman" w:cs="Times New Roman"/>
          <w:color w:val="000000"/>
        </w:rPr>
        <w:t>.0</w:t>
      </w:r>
      <w:r w:rsidR="00013048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>.2026 r.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3. Sposób uzyskania informacji dotyczących przedmiotu zamówienia: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Szczegółowe informacje dotyczące przedmiotu zamówienia można uzyskać osobiście w siedzibie zamawiającego:</w:t>
      </w:r>
    </w:p>
    <w:p w:rsidR="00013048" w:rsidRPr="00013048" w:rsidRDefault="00013048" w:rsidP="00013048">
      <w:pPr>
        <w:pStyle w:val="Standard"/>
        <w:rPr>
          <w:rFonts w:ascii="Times New Roman" w:hAnsi="Times New Roman"/>
          <w:bCs/>
          <w:color w:val="000000"/>
        </w:rPr>
      </w:pPr>
      <w:r w:rsidRPr="00013048">
        <w:rPr>
          <w:rFonts w:ascii="Times New Roman" w:hAnsi="Times New Roman"/>
          <w:bCs/>
          <w:color w:val="000000"/>
        </w:rPr>
        <w:t>Zespół Szkół Technicznych im. gen. Władysława Andersa</w:t>
      </w:r>
    </w:p>
    <w:p w:rsidR="00013048" w:rsidRPr="00013048" w:rsidRDefault="00013048" w:rsidP="00013048">
      <w:pPr>
        <w:pStyle w:val="Standard"/>
        <w:rPr>
          <w:rFonts w:ascii="Times New Roman" w:hAnsi="Times New Roman"/>
          <w:bCs/>
          <w:color w:val="000000"/>
        </w:rPr>
      </w:pPr>
      <w:r w:rsidRPr="00013048">
        <w:rPr>
          <w:rFonts w:ascii="Times New Roman" w:hAnsi="Times New Roman"/>
          <w:bCs/>
          <w:color w:val="000000"/>
        </w:rPr>
        <w:t>ul. Stołeczna 21, 15-879 Białystok</w:t>
      </w:r>
    </w:p>
    <w:p w:rsidR="00013048" w:rsidRPr="00224DDE" w:rsidRDefault="00013048" w:rsidP="00013048">
      <w:pPr>
        <w:pStyle w:val="Standard"/>
        <w:rPr>
          <w:rFonts w:ascii="Times New Roman" w:hAnsi="Times New Roman"/>
        </w:rPr>
      </w:pPr>
      <w:r w:rsidRPr="00013048">
        <w:rPr>
          <w:rFonts w:ascii="Times New Roman" w:hAnsi="Times New Roman"/>
          <w:color w:val="000000"/>
        </w:rPr>
        <w:t>tel. 85</w:t>
      </w:r>
      <w:r>
        <w:rPr>
          <w:rFonts w:ascii="Times New Roman" w:hAnsi="Times New Roman"/>
          <w:color w:val="000000"/>
        </w:rPr>
        <w:t> </w:t>
      </w:r>
      <w:r w:rsidRPr="00224DDE">
        <w:rPr>
          <w:rFonts w:ascii="Times New Roman" w:hAnsi="Times New Roman"/>
        </w:rPr>
        <w:t>652 88 94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Pracownikami uprawnionymi do kontaktów z wykonawcami są:</w:t>
      </w:r>
    </w:p>
    <w:p w:rsidR="00B54507" w:rsidRDefault="00013048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Beata Kowalska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tel. </w:t>
      </w:r>
      <w:r w:rsidR="00013048">
        <w:rPr>
          <w:rFonts w:ascii="Times New Roman" w:hAnsi="Times New Roman" w:cs="Times New Roman"/>
          <w:b/>
          <w:color w:val="000000"/>
        </w:rPr>
        <w:t>85 652 88 94</w:t>
      </w:r>
      <w:r>
        <w:rPr>
          <w:rFonts w:ascii="Times New Roman" w:hAnsi="Times New Roman" w:cs="Times New Roman"/>
          <w:b/>
          <w:color w:val="000000"/>
        </w:rPr>
        <w:t xml:space="preserve"> lub e-mail: </w:t>
      </w:r>
      <w:r>
        <w:rPr>
          <w:b/>
        </w:rPr>
        <w:t>intendent@</w:t>
      </w:r>
      <w:r w:rsidR="00013048">
        <w:rPr>
          <w:b/>
        </w:rPr>
        <w:t>zst</w:t>
      </w:r>
      <w:r>
        <w:rPr>
          <w:b/>
        </w:rPr>
        <w:t>bialystok.pl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4. Opis wymagań stawianych wykonawcy:</w:t>
      </w:r>
    </w:p>
    <w:p w:rsidR="00B54507" w:rsidRDefault="00994B97">
      <w:pPr>
        <w:pStyle w:val="Standard"/>
        <w:autoSpaceDE w:val="0"/>
        <w:rPr>
          <w:rFonts w:ascii="Times New Roman" w:eastAsia="TimesNewRomanPSMT, 'Times New R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 udzielenie zamówienia mogą ubiegać się wykonawcy, którzy: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eastAsia="TimesNewRomanPSMT, 'Times New R" w:hAnsi="Times New Roman" w:cs="Times New Roman"/>
          <w:color w:val="000000"/>
        </w:rPr>
        <w:t>zobowiążą się przygotować i sukcesywnie dostarczać artykuły, które będą podmiotem umowy.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 Zawartość oferty.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Oferta wykonawcy musi zawierać następujące dokumenty:</w:t>
      </w:r>
    </w:p>
    <w:p w:rsidR="008F0A31" w:rsidRDefault="00994B97">
      <w:pPr>
        <w:pStyle w:val="Standard"/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/>
          <w:iCs/>
          <w:color w:val="000000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ofertę wykonawcy (formularz ofertowy załącznik </w:t>
      </w:r>
      <w:r w:rsidRPr="00191557">
        <w:rPr>
          <w:rFonts w:ascii="Times New Roman" w:hAnsi="Times New Roman" w:cs="Times New Roman"/>
        </w:rPr>
        <w:t>nr. 1</w:t>
      </w:r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br/>
        <w:t>- kalkulację asortymentowo- cenową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6. Opis sposobu obliczenia ceny ofertowej: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cenę ofertową należy przedstawić, jako cenę: netto, podatek VAT, brutto,</w:t>
      </w:r>
    </w:p>
    <w:p w:rsidR="00191557" w:rsidRDefault="00191557">
      <w:pPr>
        <w:pStyle w:val="Standard"/>
        <w:autoSpaceDE w:val="0"/>
        <w:rPr>
          <w:rFonts w:ascii="Times New Roman" w:hAnsi="Times New Roman" w:cs="Times New Roman"/>
        </w:rPr>
      </w:pPr>
    </w:p>
    <w:p w:rsidR="00191557" w:rsidRDefault="00994B97" w:rsidP="0019155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before="240"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91557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- </w:t>
      </w:r>
      <w:r w:rsidRPr="00191557">
        <w:rPr>
          <w:rFonts w:ascii="Times New Roman" w:hAnsi="Times New Roman"/>
          <w:color w:val="auto"/>
          <w:sz w:val="24"/>
          <w:szCs w:val="24"/>
        </w:rPr>
        <w:t>cena ofertowa podana przez wykonawcę obowiązuje przez okres ważności umowy</w:t>
      </w:r>
      <w:r w:rsidR="008F0A31">
        <w:rPr>
          <w:rFonts w:ascii="Times New Roman" w:hAnsi="Times New Roman"/>
          <w:color w:val="auto"/>
          <w:sz w:val="24"/>
          <w:szCs w:val="24"/>
        </w:rPr>
        <w:t>,</w:t>
      </w:r>
    </w:p>
    <w:p w:rsidR="00191557" w:rsidRPr="00191557" w:rsidRDefault="008F0A31" w:rsidP="0019155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before="240"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z</w:t>
      </w:r>
      <w:r w:rsidR="00191557" w:rsidRPr="00191557">
        <w:rPr>
          <w:rFonts w:ascii="Times New Roman" w:hAnsi="Times New Roman"/>
          <w:color w:val="000000"/>
          <w:sz w:val="24"/>
          <w:szCs w:val="24"/>
        </w:rPr>
        <w:t xml:space="preserve">miana oferowanych cen w trakcie trwania umowy może nastąpić poprzez zwaloryzowanie o kwartalny wskaźnik wzrostu cen towarów i usług konsumpcyjnych. Podstawą waloryzacji będzie kwartalny wskaźnik wzrostu cen towarów i usług konsumpcyjnych ogłaszany przez Prezesa GUS. Zmiana </w:t>
      </w:r>
      <w:r w:rsidR="00191557" w:rsidRPr="00191557">
        <w:rPr>
          <w:rFonts w:ascii="Times New Roman" w:hAnsi="Times New Roman"/>
          <w:sz w:val="24"/>
          <w:szCs w:val="24"/>
        </w:rPr>
        <w:t>wymaga udokumentowanego zgłoszenia przez Wykonawcę i akceptacji przez Zamawiającego. Zmiana</w:t>
      </w:r>
      <w:r w:rsidR="00191557" w:rsidRPr="0019155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91557" w:rsidRPr="00191557">
        <w:rPr>
          <w:rFonts w:ascii="Times New Roman" w:hAnsi="Times New Roman"/>
          <w:color w:val="000000"/>
          <w:sz w:val="24"/>
          <w:szCs w:val="24"/>
        </w:rPr>
        <w:t xml:space="preserve">obowiązywać będzie od miesiąca następnego po </w:t>
      </w:r>
      <w:r w:rsidR="00191557" w:rsidRPr="00191557">
        <w:rPr>
          <w:rFonts w:ascii="Times New Roman" w:hAnsi="Times New Roman"/>
          <w:sz w:val="24"/>
          <w:szCs w:val="24"/>
        </w:rPr>
        <w:t>dokonaniu</w:t>
      </w:r>
      <w:r w:rsidR="00191557" w:rsidRPr="00191557">
        <w:rPr>
          <w:rFonts w:ascii="Times New Roman" w:hAnsi="Times New Roman"/>
          <w:color w:val="000000"/>
          <w:sz w:val="24"/>
          <w:szCs w:val="24"/>
        </w:rPr>
        <w:t xml:space="preserve"> akceptacji przez Zamawiającego. </w:t>
      </w:r>
      <w:r w:rsidR="00191557" w:rsidRPr="00191557">
        <w:rPr>
          <w:rFonts w:ascii="Times New Roman" w:hAnsi="Times New Roman"/>
          <w:sz w:val="24"/>
          <w:szCs w:val="24"/>
        </w:rPr>
        <w:t>Pierwsza waloryzacja może nastąpić nie wcześniej, niż od dnia 01.12. 2025 r</w:t>
      </w:r>
      <w:r w:rsidR="00191557" w:rsidRPr="00191557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="00191557" w:rsidRPr="00191557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B54507" w:rsidRPr="00191557" w:rsidRDefault="00B54507">
      <w:pPr>
        <w:pStyle w:val="Standard"/>
        <w:autoSpaceDE w:val="0"/>
        <w:rPr>
          <w:rFonts w:ascii="Times New Roman" w:hAnsi="Times New Roman" w:cs="Times New Roman"/>
          <w:color w:val="FF0000"/>
        </w:rPr>
      </w:pPr>
    </w:p>
    <w:p w:rsidR="00224DDE" w:rsidRPr="00191557" w:rsidRDefault="00224DD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 Przy wyborze propozycji do realizacji zamawiający będzie się kierował kryterium: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- Najniższej ceny – Cena-100%.</w:t>
      </w:r>
    </w:p>
    <w:p w:rsidR="00B54507" w:rsidRDefault="00B54507">
      <w:pPr>
        <w:pStyle w:val="Standard"/>
        <w:autoSpaceDE w:val="0"/>
        <w:spacing w:after="120"/>
        <w:rPr>
          <w:rFonts w:ascii="Times New Roman" w:hAnsi="Times New Roman" w:cs="Times New Roman"/>
          <w:bCs/>
          <w:i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8. Forma, miejsce i termin złożenia oferty: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-</w:t>
      </w:r>
      <w:r>
        <w:rPr>
          <w:rFonts w:ascii="Times New Roman" w:hAnsi="Times New Roman" w:cs="Times New Roman"/>
          <w:bCs/>
          <w:iCs/>
          <w:color w:val="000000"/>
        </w:rPr>
        <w:t xml:space="preserve"> ofertę </w:t>
      </w:r>
      <w:r>
        <w:rPr>
          <w:rFonts w:ascii="Times New Roman" w:hAnsi="Times New Roman" w:cs="Times New Roman"/>
          <w:color w:val="000000"/>
        </w:rPr>
        <w:t xml:space="preserve">należy sporządzić w języku polskim (czytelną i trwałą techniką) na załączonym druku - „Formularz ofertowy”, </w:t>
      </w:r>
    </w:p>
    <w:p w:rsidR="00B54507" w:rsidRPr="001A2BBC" w:rsidRDefault="00994B97" w:rsidP="001A2BBC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ofertę należy składać w zaklejonej kopercie w terminie</w:t>
      </w:r>
      <w:r w:rsidR="001A2BBC">
        <w:rPr>
          <w:rFonts w:ascii="Times New Roman" w:hAnsi="Times New Roman" w:cs="Times New Roman"/>
          <w:color w:val="000000"/>
        </w:rPr>
        <w:t xml:space="preserve"> od dnia </w:t>
      </w:r>
      <w:r w:rsidR="00224DDE">
        <w:rPr>
          <w:rFonts w:ascii="Times New Roman" w:hAnsi="Times New Roman" w:cs="Times New Roman"/>
          <w:color w:val="000000"/>
        </w:rPr>
        <w:t>0</w:t>
      </w:r>
      <w:r w:rsidR="008F0A31">
        <w:rPr>
          <w:rFonts w:ascii="Times New Roman" w:hAnsi="Times New Roman" w:cs="Times New Roman"/>
          <w:color w:val="000000"/>
        </w:rPr>
        <w:t>5.</w:t>
      </w:r>
      <w:r w:rsidR="001A2BBC">
        <w:rPr>
          <w:rFonts w:ascii="Times New Roman" w:hAnsi="Times New Roman" w:cs="Times New Roman"/>
          <w:color w:val="000000"/>
        </w:rPr>
        <w:t>08.2025</w:t>
      </w:r>
      <w:r>
        <w:rPr>
          <w:rFonts w:ascii="Times New Roman" w:hAnsi="Times New Roman" w:cs="Times New Roman"/>
          <w:color w:val="000000"/>
        </w:rPr>
        <w:t xml:space="preserve"> do dnia 1</w:t>
      </w:r>
      <w:r w:rsidR="00191557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.0</w:t>
      </w:r>
      <w:r w:rsidR="00013048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.2025 r. do godz. 9.00</w:t>
      </w:r>
      <w:r w:rsidR="001A2BBC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 siedzibie zamawiającego </w:t>
      </w:r>
      <w:r w:rsidR="00013048">
        <w:rPr>
          <w:rFonts w:ascii="Times New Roman" w:hAnsi="Times New Roman" w:cs="Times New Roman"/>
          <w:color w:val="000000"/>
        </w:rPr>
        <w:t xml:space="preserve">Zespole Szkół Technicznych </w:t>
      </w:r>
      <w:r w:rsidR="00013048" w:rsidRPr="00013048">
        <w:rPr>
          <w:rFonts w:ascii="Times New Roman" w:hAnsi="Times New Roman" w:cs="Times New Roman"/>
          <w:bCs/>
          <w:color w:val="000000"/>
        </w:rPr>
        <w:t>im. gen. Władysława Andersa</w:t>
      </w:r>
      <w:r w:rsidR="001A2BBC">
        <w:rPr>
          <w:rFonts w:ascii="Times New Roman" w:hAnsi="Times New Roman" w:cs="Times New Roman"/>
          <w:bCs/>
          <w:color w:val="000000"/>
        </w:rPr>
        <w:t xml:space="preserve"> </w:t>
      </w:r>
      <w:r w:rsidR="00013048" w:rsidRPr="00013048">
        <w:rPr>
          <w:rFonts w:ascii="Times New Roman" w:hAnsi="Times New Roman"/>
          <w:bCs/>
          <w:color w:val="000000"/>
        </w:rPr>
        <w:t>ul. Stołeczna 21, 15-879 Białystok</w:t>
      </w:r>
      <w:r w:rsidR="00013048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 sekretariacie, osobiście lub pocztą na adres zamawiającego </w:t>
      </w:r>
      <w:r>
        <w:rPr>
          <w:rFonts w:ascii="Times New Roman" w:hAnsi="Times New Roman" w:cs="Times New Roman"/>
        </w:rPr>
        <w:t xml:space="preserve">lub </w:t>
      </w:r>
      <w:r>
        <w:rPr>
          <w:rFonts w:ascii="Times New Roman" w:hAnsi="Times New Roman" w:cs="Times New Roman"/>
          <w:i/>
        </w:rPr>
        <w:t xml:space="preserve">wysłać pocztą elektroniczną na adres: </w:t>
      </w:r>
      <w:r w:rsidR="00013048" w:rsidRPr="001A2BBC">
        <w:rPr>
          <w:rFonts w:ascii="Times New Roman" w:hAnsi="Times New Roman" w:cs="Times New Roman"/>
          <w:b/>
          <w:i/>
        </w:rPr>
        <w:t>intendent</w:t>
      </w:r>
      <w:r w:rsidRPr="001A2BBC">
        <w:rPr>
          <w:rFonts w:ascii="Times New Roman" w:hAnsi="Times New Roman" w:cs="Times New Roman"/>
          <w:b/>
          <w:i/>
        </w:rPr>
        <w:t>@</w:t>
      </w:r>
      <w:r w:rsidR="00013048" w:rsidRPr="001A2BBC">
        <w:rPr>
          <w:rFonts w:ascii="Times New Roman" w:hAnsi="Times New Roman" w:cs="Times New Roman"/>
          <w:b/>
          <w:i/>
        </w:rPr>
        <w:t>zst</w:t>
      </w:r>
      <w:r w:rsidRPr="001A2BBC">
        <w:rPr>
          <w:rFonts w:ascii="Times New Roman" w:hAnsi="Times New Roman" w:cs="Times New Roman"/>
          <w:b/>
          <w:i/>
        </w:rPr>
        <w:t>bialystok.pl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  <w:bCs/>
          <w:iCs/>
        </w:rPr>
        <w:t>oferta</w:t>
      </w:r>
      <w:r>
        <w:rPr>
          <w:rFonts w:ascii="Times New Roman" w:hAnsi="Times New Roman" w:cs="Times New Roman"/>
        </w:rPr>
        <w:t xml:space="preserve"> otrzymana przez zamawiającego po ww. terminie zostanie zwrócona wykonawcy bez otwierania,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</w:rPr>
        <w:t>wykonawca może wprowadzić zmiany lub wycofać złożoną przez siebie ofertę przed terminem upływu do jej składania.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i/>
          <w:i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9. Miejsce i termin otwarcia oferty cenowej: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Otwarcie złożonych ofert nastąpi w dniu 1</w:t>
      </w:r>
      <w:r w:rsidR="00191557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.0</w:t>
      </w:r>
      <w:r w:rsidR="00013048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.2025 r. o godz. 11.00 w siedzibie zamawiającego.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10. </w:t>
      </w:r>
      <w:r>
        <w:rPr>
          <w:rFonts w:ascii="Times New Roman" w:hAnsi="Times New Roman" w:cs="Times New Roman"/>
          <w:b/>
        </w:rPr>
        <w:t xml:space="preserve">Sytuacje dopuszczające unieważnienie </w:t>
      </w:r>
      <w:r>
        <w:rPr>
          <w:rFonts w:ascii="Times New Roman" w:hAnsi="Times New Roman" w:cs="Times New Roman"/>
          <w:b/>
          <w:bCs/>
          <w:color w:val="000000"/>
        </w:rPr>
        <w:t>postępowania.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Zamawiający unieważni prowadzone postępowanie o udzielenie zamówienia publicznego</w:t>
      </w:r>
      <w:r>
        <w:rPr>
          <w:rFonts w:ascii="Times New Roman" w:hAnsi="Times New Roman" w:cs="Times New Roman"/>
          <w:bCs/>
          <w:color w:val="000000"/>
        </w:rPr>
        <w:br/>
        <w:t>w następujących przypadkach: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1) </w:t>
      </w:r>
      <w:r>
        <w:rPr>
          <w:rFonts w:ascii="Times New Roman" w:hAnsi="Times New Roman" w:cs="Times New Roman"/>
        </w:rPr>
        <w:t xml:space="preserve">nie złożono żadnej oferty spełniającej </w:t>
      </w:r>
      <w:r>
        <w:rPr>
          <w:rFonts w:ascii="Times New Roman" w:hAnsi="Times New Roman" w:cs="Times New Roman"/>
          <w:color w:val="000000"/>
        </w:rPr>
        <w:t>wymagania udziału w postępowaniu, o których mowa w pkt. 4;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2) c</w:t>
      </w:r>
      <w:r>
        <w:rPr>
          <w:rFonts w:ascii="Times New Roman" w:hAnsi="Times New Roman" w:cs="Times New Roman"/>
        </w:rPr>
        <w:t>ena najkorzystniejszej oferty przewyższa kwotę, którą zamawiający może przeznaczyć na sfinansowanie zamówienia;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wystąpiła istotna zmiana okoliczności powodująca, że prowadzenie postępowania lub wykonanie zamówienia nie leży w interesie publicznym, czego nie można było wcześniej przewidzieć;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13. Informacja o wyborze najkorzystniejszej oferty:</w:t>
      </w:r>
    </w:p>
    <w:p w:rsidR="00B54507" w:rsidRDefault="00994B97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Informacja o wyborze najkorzystniejszej oferty zawierająca: nazwę (firmę), siedzibę i adres wykonawcy, którego ofertę wybrano zostanie przekazana oferentom najpóźniej w terminie 3 dni od dnia </w:t>
      </w:r>
      <w:r w:rsidR="00224DDE">
        <w:rPr>
          <w:rFonts w:ascii="Times New Roman" w:hAnsi="Times New Roman" w:cs="Times New Roman"/>
          <w:color w:val="000000"/>
        </w:rPr>
        <w:t xml:space="preserve">otwarcia </w:t>
      </w:r>
      <w:r>
        <w:rPr>
          <w:rFonts w:ascii="Times New Roman" w:hAnsi="Times New Roman" w:cs="Times New Roman"/>
          <w:color w:val="000000"/>
        </w:rPr>
        <w:t>ofert.</w:t>
      </w:r>
    </w:p>
    <w:p w:rsidR="00B54507" w:rsidRDefault="00B54507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:rsidR="00B54507" w:rsidRPr="00DE6114" w:rsidRDefault="00994B97" w:rsidP="00DE6114">
      <w:pPr>
        <w:pStyle w:val="Standard"/>
        <w:autoSpaceDE w:val="0"/>
        <w:rPr>
          <w:rFonts w:ascii="Times New Roman" w:hAnsi="Times New Roman" w:cs="Times New Roman"/>
          <w:bCs/>
          <w:i/>
          <w:color w:val="000000"/>
        </w:rPr>
      </w:pPr>
      <w:r>
        <w:t>W załączeniu:</w:t>
      </w:r>
    </w:p>
    <w:p w:rsidR="00B54507" w:rsidRDefault="00994B97">
      <w:pPr>
        <w:pStyle w:val="Akapitzlist"/>
        <w:numPr>
          <w:ilvl w:val="0"/>
          <w:numId w:val="1"/>
        </w:numPr>
      </w:pPr>
      <w:r>
        <w:t xml:space="preserve">Wzór druku „Formularz ofertowy” </w:t>
      </w:r>
    </w:p>
    <w:p w:rsidR="00B54507" w:rsidRDefault="00994B97">
      <w:pPr>
        <w:pStyle w:val="Akapitzlist"/>
        <w:numPr>
          <w:ilvl w:val="0"/>
          <w:numId w:val="1"/>
        </w:numPr>
      </w:pPr>
      <w:r>
        <w:t>Formularz asortymentowo- cenowy</w:t>
      </w:r>
    </w:p>
    <w:p w:rsidR="00B54507" w:rsidRDefault="00013048">
      <w:pPr>
        <w:pStyle w:val="Akapitzlist"/>
      </w:pPr>
      <w:r>
        <w:t>1</w:t>
      </w:r>
      <w:r w:rsidR="00994B97">
        <w:t>)</w:t>
      </w:r>
      <w:r w:rsidR="00515DBC">
        <w:t xml:space="preserve"> </w:t>
      </w:r>
      <w:r w:rsidR="00994B97">
        <w:t xml:space="preserve">Mięso </w:t>
      </w:r>
    </w:p>
    <w:p w:rsidR="00013048" w:rsidRDefault="00013048">
      <w:pPr>
        <w:pStyle w:val="Akapitzlist"/>
      </w:pPr>
      <w:r>
        <w:t>2) Drób</w:t>
      </w:r>
    </w:p>
    <w:p w:rsidR="00B54507" w:rsidRDefault="00994B97">
      <w:pPr>
        <w:pStyle w:val="Akapitzlist"/>
      </w:pPr>
      <w:r>
        <w:lastRenderedPageBreak/>
        <w:t xml:space="preserve">3) </w:t>
      </w:r>
      <w:r w:rsidR="00013048" w:rsidRPr="00013048">
        <w:t>Pieczywo</w:t>
      </w:r>
    </w:p>
    <w:p w:rsidR="00B54507" w:rsidRDefault="00994B97">
      <w:pPr>
        <w:pStyle w:val="Akapitzlist"/>
      </w:pPr>
      <w:r>
        <w:t xml:space="preserve">4) </w:t>
      </w:r>
      <w:r w:rsidR="007B306F">
        <w:t>Produkty</w:t>
      </w:r>
      <w:r w:rsidR="00515DBC">
        <w:t xml:space="preserve"> s</w:t>
      </w:r>
      <w:r w:rsidR="007B306F">
        <w:t>pożywcze</w:t>
      </w:r>
    </w:p>
    <w:p w:rsidR="00B54507" w:rsidRDefault="00994B97">
      <w:pPr>
        <w:pStyle w:val="Akapitzlist"/>
      </w:pPr>
      <w:r>
        <w:t>5) Mrożonki</w:t>
      </w:r>
    </w:p>
    <w:p w:rsidR="00B54507" w:rsidRDefault="00994B97">
      <w:pPr>
        <w:pStyle w:val="Akapitzlist"/>
      </w:pPr>
      <w:r>
        <w:t xml:space="preserve">6) </w:t>
      </w:r>
      <w:r w:rsidR="007B306F">
        <w:t>Nabiał</w:t>
      </w:r>
    </w:p>
    <w:p w:rsidR="00B54507" w:rsidRDefault="00994B97">
      <w:pPr>
        <w:pStyle w:val="Akapitzlist"/>
      </w:pPr>
      <w:r>
        <w:t>7) Warzywa</w:t>
      </w:r>
      <w:r w:rsidR="007B306F">
        <w:t xml:space="preserve"> i</w:t>
      </w:r>
      <w:r>
        <w:t xml:space="preserve"> owoce </w:t>
      </w:r>
    </w:p>
    <w:p w:rsidR="00B54507" w:rsidRDefault="00994B97">
      <w:pPr>
        <w:pStyle w:val="Akapitzlist"/>
      </w:pPr>
      <w:r>
        <w:t xml:space="preserve">8) </w:t>
      </w:r>
      <w:r w:rsidR="007B306F">
        <w:t>Ryby</w:t>
      </w:r>
    </w:p>
    <w:p w:rsidR="00B54507" w:rsidRDefault="00994B97">
      <w:pPr>
        <w:pStyle w:val="Akapitzlist"/>
      </w:pPr>
      <w:r>
        <w:t xml:space="preserve">9) </w:t>
      </w:r>
      <w:r w:rsidR="007B306F">
        <w:t>Jaja</w:t>
      </w:r>
    </w:p>
    <w:p w:rsidR="005C1B1B" w:rsidRDefault="00994B97" w:rsidP="005C1B1B">
      <w:pPr>
        <w:pStyle w:val="Akapitzlist"/>
        <w:numPr>
          <w:ilvl w:val="0"/>
          <w:numId w:val="1"/>
        </w:numPr>
      </w:pPr>
      <w:r>
        <w:t>Wzór umowy</w:t>
      </w:r>
      <w:r w:rsidR="007B306F">
        <w:t xml:space="preserve"> </w:t>
      </w:r>
    </w:p>
    <w:p w:rsidR="00461D93" w:rsidRDefault="00461D93" w:rsidP="005C1B1B">
      <w:pPr>
        <w:pStyle w:val="Akapitzlist"/>
        <w:numPr>
          <w:ilvl w:val="0"/>
          <w:numId w:val="1"/>
        </w:numPr>
      </w:pPr>
      <w:r>
        <w:t xml:space="preserve">Oświadczenie do umowy </w:t>
      </w:r>
    </w:p>
    <w:p w:rsidR="00DE6114" w:rsidRDefault="00DE6114" w:rsidP="00DE6114">
      <w:pPr>
        <w:pStyle w:val="Standard"/>
        <w:tabs>
          <w:tab w:val="left" w:pos="7305"/>
          <w:tab w:val="right" w:pos="9746"/>
        </w:tabs>
        <w:autoSpaceDE w:val="0"/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color w:val="000000"/>
        </w:rPr>
        <w:t xml:space="preserve">                                                           Beata Kowalska</w:t>
      </w:r>
    </w:p>
    <w:p w:rsidR="00DE6114" w:rsidRDefault="00DE6114" w:rsidP="00DE6114">
      <w:pPr>
        <w:pStyle w:val="Standard"/>
        <w:autoSpaceDE w:val="0"/>
        <w:ind w:left="720"/>
        <w:jc w:val="right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   podpis osoby przygotowującej</w:t>
      </w: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DE6114" w:rsidRPr="00DE6114" w:rsidRDefault="00DE6114" w:rsidP="00DE6114">
      <w:pPr>
        <w:pStyle w:val="Standard"/>
        <w:autoSpaceDE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000000"/>
        </w:rPr>
        <w:t xml:space="preserve">Białystok, </w:t>
      </w:r>
      <w:r w:rsidRPr="00191557">
        <w:rPr>
          <w:rFonts w:ascii="Times New Roman" w:hAnsi="Times New Roman" w:cs="Times New Roman"/>
          <w:bCs/>
        </w:rPr>
        <w:t>dnia  4.08.2025 r.</w:t>
      </w:r>
      <w:r>
        <w:rPr>
          <w:rFonts w:ascii="Times New Roman" w:hAnsi="Times New Roman" w:cs="Times New Roman"/>
          <w:bCs/>
        </w:rPr>
        <w:t xml:space="preserve">                                                                    </w:t>
      </w:r>
      <w:r w:rsidRPr="00191557">
        <w:rPr>
          <w:rFonts w:ascii="Times New Roman" w:hAnsi="Times New Roman" w:cs="Times New Roman"/>
          <w:bCs/>
        </w:rPr>
        <w:t xml:space="preserve">  </w:t>
      </w:r>
      <w:r w:rsidRPr="00DE6114">
        <w:rPr>
          <w:rFonts w:ascii="Times New Roman" w:hAnsi="Times New Roman" w:cs="Times New Roman"/>
          <w:bCs/>
        </w:rPr>
        <w:t xml:space="preserve"> Zatwierdził : </w:t>
      </w:r>
    </w:p>
    <w:p w:rsidR="00DE6114" w:rsidRDefault="00DE6114" w:rsidP="00DE6114">
      <w:pPr>
        <w:pStyle w:val="Standard"/>
        <w:autoSpaceDE w:val="0"/>
        <w:rPr>
          <w:rFonts w:ascii="Times New Roman" w:hAnsi="Times New Roman" w:cs="Times New Roman"/>
          <w:bCs/>
          <w:i/>
          <w:color w:val="000000"/>
        </w:rPr>
      </w:pPr>
    </w:p>
    <w:p w:rsidR="00DE6114" w:rsidRDefault="00DE6114" w:rsidP="00DE6114">
      <w:pPr>
        <w:pStyle w:val="Standard"/>
        <w:autoSpaceDE w:val="0"/>
        <w:ind w:left="720"/>
        <w:rPr>
          <w:rFonts w:ascii="Times New Roman" w:hAnsi="Times New Roman" w:cs="Times New Roman"/>
          <w:bCs/>
          <w:color w:val="000000"/>
        </w:rPr>
      </w:pPr>
    </w:p>
    <w:p w:rsidR="00B54507" w:rsidRDefault="00B54507"/>
    <w:sectPr w:rsidR="00B5450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7FA" w:rsidRDefault="002757FA">
      <w:pPr>
        <w:spacing w:line="240" w:lineRule="auto"/>
      </w:pPr>
      <w:r>
        <w:separator/>
      </w:r>
    </w:p>
  </w:endnote>
  <w:endnote w:type="continuationSeparator" w:id="0">
    <w:p w:rsidR="002757FA" w:rsidRDefault="002757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, 'Times">
    <w:altName w:val="Segoe Print"/>
    <w:charset w:val="00"/>
    <w:family w:val="roman"/>
    <w:pitch w:val="default"/>
  </w:font>
  <w:font w:name="TimesNewRomanPSMT, 'Times New 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0"/>
        <w:szCs w:val="20"/>
      </w:rPr>
      <w:id w:val="-1353030398"/>
      <w:docPartObj>
        <w:docPartGallery w:val="Page Numbers (Bottom of Page)"/>
        <w:docPartUnique/>
      </w:docPartObj>
    </w:sdtPr>
    <w:sdtEndPr/>
    <w:sdtContent>
      <w:p w:rsidR="000F0C17" w:rsidRPr="000F0C17" w:rsidRDefault="000F0C17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0F0C17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0F0C17">
          <w:rPr>
            <w:rFonts w:eastAsiaTheme="minorEastAsia"/>
            <w:sz w:val="20"/>
            <w:szCs w:val="20"/>
          </w:rPr>
          <w:fldChar w:fldCharType="begin"/>
        </w:r>
        <w:r w:rsidRPr="000F0C17">
          <w:rPr>
            <w:sz w:val="20"/>
            <w:szCs w:val="20"/>
          </w:rPr>
          <w:instrText>PAGE    \* MERGEFORMAT</w:instrText>
        </w:r>
        <w:r w:rsidRPr="000F0C17">
          <w:rPr>
            <w:rFonts w:eastAsiaTheme="minorEastAsia"/>
            <w:sz w:val="20"/>
            <w:szCs w:val="20"/>
          </w:rPr>
          <w:fldChar w:fldCharType="separate"/>
        </w:r>
        <w:r w:rsidRPr="000F0C17">
          <w:rPr>
            <w:rFonts w:asciiTheme="majorHAnsi" w:eastAsiaTheme="majorEastAsia" w:hAnsiTheme="majorHAnsi" w:cstheme="majorBidi"/>
            <w:sz w:val="20"/>
            <w:szCs w:val="20"/>
          </w:rPr>
          <w:t>2</w:t>
        </w:r>
        <w:r w:rsidRPr="000F0C17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:rsidR="000F0C17" w:rsidRDefault="000F0C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7FA" w:rsidRDefault="002757FA">
      <w:pPr>
        <w:spacing w:after="0"/>
      </w:pPr>
      <w:r>
        <w:separator/>
      </w:r>
    </w:p>
  </w:footnote>
  <w:footnote w:type="continuationSeparator" w:id="0">
    <w:p w:rsidR="002757FA" w:rsidRDefault="002757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406CA"/>
    <w:multiLevelType w:val="multilevel"/>
    <w:tmpl w:val="4FF40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710E9"/>
    <w:multiLevelType w:val="multilevel"/>
    <w:tmpl w:val="C0BEDA9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1FF"/>
    <w:rsid w:val="00013048"/>
    <w:rsid w:val="000A61FF"/>
    <w:rsid w:val="000F0C17"/>
    <w:rsid w:val="00124048"/>
    <w:rsid w:val="00125CC8"/>
    <w:rsid w:val="0015639A"/>
    <w:rsid w:val="00191557"/>
    <w:rsid w:val="001A2BBC"/>
    <w:rsid w:val="00224DDE"/>
    <w:rsid w:val="00261A27"/>
    <w:rsid w:val="002757FA"/>
    <w:rsid w:val="002A322E"/>
    <w:rsid w:val="003419DD"/>
    <w:rsid w:val="00356399"/>
    <w:rsid w:val="003E150E"/>
    <w:rsid w:val="00411EAC"/>
    <w:rsid w:val="00461D93"/>
    <w:rsid w:val="004B75F7"/>
    <w:rsid w:val="00515DBC"/>
    <w:rsid w:val="00544D06"/>
    <w:rsid w:val="005B3BDF"/>
    <w:rsid w:val="005C1B1B"/>
    <w:rsid w:val="00654121"/>
    <w:rsid w:val="007B306F"/>
    <w:rsid w:val="008F0A31"/>
    <w:rsid w:val="00922898"/>
    <w:rsid w:val="00994B97"/>
    <w:rsid w:val="00A610AF"/>
    <w:rsid w:val="00B053EC"/>
    <w:rsid w:val="00B54507"/>
    <w:rsid w:val="00C00017"/>
    <w:rsid w:val="00C32864"/>
    <w:rsid w:val="00C93A26"/>
    <w:rsid w:val="00D359E4"/>
    <w:rsid w:val="00DB3412"/>
    <w:rsid w:val="00DE6114"/>
    <w:rsid w:val="00F43657"/>
    <w:rsid w:val="0C88664E"/>
    <w:rsid w:val="24720C38"/>
    <w:rsid w:val="5A6C5751"/>
    <w:rsid w:val="6530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B69C"/>
  <w15:docId w15:val="{5FD177A4-486E-462C-8940-43051D2B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cs="Times New Roman"/>
      <w:color w:val="00000A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F0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0C17"/>
    <w:rPr>
      <w:rFonts w:cs="Times New Roman"/>
      <w:color w:val="00000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F0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C17"/>
    <w:rPr>
      <w:rFonts w:cs="Times New Roman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689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Uczeń 1</dc:creator>
  <cp:lastModifiedBy>Kierownik</cp:lastModifiedBy>
  <cp:revision>15</cp:revision>
  <cp:lastPrinted>2025-08-04T11:09:00Z</cp:lastPrinted>
  <dcterms:created xsi:type="dcterms:W3CDTF">2025-07-31T06:37:00Z</dcterms:created>
  <dcterms:modified xsi:type="dcterms:W3CDTF">2025-08-04T11:16:00Z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F7D3AC58DBBD48099858642036249C05_12</vt:lpwstr>
  </property>
</Properties>
</file>